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131" w:rsidRPr="00C41131" w:rsidRDefault="00C41131" w:rsidP="00C41131">
      <w:pPr>
        <w:jc w:val="both"/>
        <w:rPr>
          <w:b/>
        </w:rPr>
      </w:pPr>
      <w:r w:rsidRPr="00C41131">
        <w:rPr>
          <w:b/>
        </w:rPr>
        <w:t>В Самаре состоялась выставка-форум «Промышленный салон. Металлообработка 2017»</w:t>
      </w:r>
    </w:p>
    <w:p w:rsidR="00C41131" w:rsidRDefault="00C41131" w:rsidP="00C41131">
      <w:pPr>
        <w:jc w:val="both"/>
      </w:pPr>
    </w:p>
    <w:p w:rsidR="00C41131" w:rsidRDefault="00C41131" w:rsidP="00C41131">
      <w:pPr>
        <w:jc w:val="both"/>
      </w:pPr>
      <w:r>
        <w:t xml:space="preserve">Ровно на три дня, с 26 по 28 сентября, зал выставочной компании «Экспо-Волга» наполнился гулом работающих станков и машин в рамках 16-ой международной выставки-форума «Промышленный салон. Металлообработка». Проект традиционно </w:t>
      </w:r>
      <w:proofErr w:type="spellStart"/>
      <w:r>
        <w:t>прошел</w:t>
      </w:r>
      <w:proofErr w:type="spellEnd"/>
      <w:r>
        <w:t xml:space="preserve"> при официальной поддержке Правительства Самарской области, Администрации городского округа Самара, Ассоциации «</w:t>
      </w:r>
      <w:proofErr w:type="spellStart"/>
      <w:r>
        <w:t>Станкоинструмент</w:t>
      </w:r>
      <w:proofErr w:type="spellEnd"/>
      <w:r>
        <w:t xml:space="preserve">», Союза Машиностроителей России, Общероссийской общественной организации малого и среднего предпринимательства «Опора России» и </w:t>
      </w:r>
      <w:proofErr w:type="spellStart"/>
      <w:r>
        <w:t>Госкорпорации</w:t>
      </w:r>
      <w:proofErr w:type="spellEnd"/>
      <w:r>
        <w:t xml:space="preserve"> по космической деятельности «</w:t>
      </w:r>
      <w:proofErr w:type="spellStart"/>
      <w:r>
        <w:t>Роскосмос</w:t>
      </w:r>
      <w:proofErr w:type="spellEnd"/>
      <w:r>
        <w:t>».</w:t>
      </w:r>
    </w:p>
    <w:p w:rsidR="00C41131" w:rsidRDefault="00C41131" w:rsidP="00C41131">
      <w:pPr>
        <w:jc w:val="both"/>
      </w:pPr>
    </w:p>
    <w:p w:rsidR="00C41131" w:rsidRDefault="00C41131" w:rsidP="00C41131">
      <w:pPr>
        <w:jc w:val="both"/>
      </w:pPr>
      <w:r>
        <w:t>Напомним, что значение выставки подтверждено знаком Российского союза выставок и ярмарок.</w:t>
      </w:r>
    </w:p>
    <w:p w:rsidR="00C41131" w:rsidRDefault="00C41131" w:rsidP="00C41131">
      <w:pPr>
        <w:jc w:val="both"/>
      </w:pPr>
    </w:p>
    <w:p w:rsidR="00C41131" w:rsidRDefault="00C41131" w:rsidP="00C41131">
      <w:pPr>
        <w:jc w:val="both"/>
      </w:pPr>
      <w:r>
        <w:t>В этом году крупнейшая промышленная выставка Поволжья собрала порядка 75 компаний, в числе которых есть и зарубежные предприятия из Германии, Швейцарии, Японии, Чехии, а деловая программа объединила профессионалов со всей России. Выставка объединила более двух тысяч человек посетителей. Проект зарекомендовал себя как эффективная независимая площадка для бизнеса, органов власти и отраслевых ассоциаций.</w:t>
      </w:r>
    </w:p>
    <w:p w:rsidR="00C41131" w:rsidRDefault="00C41131" w:rsidP="00C41131">
      <w:pPr>
        <w:jc w:val="both"/>
      </w:pPr>
    </w:p>
    <w:p w:rsidR="00C41131" w:rsidRDefault="00C41131" w:rsidP="00C41131">
      <w:pPr>
        <w:jc w:val="both"/>
      </w:pPr>
      <w:r>
        <w:t xml:space="preserve">«Самара это промышленный регион, поэтому салон, который ежегодно у нас проводится, очень важен для промышленных предприятий. Это отличная площадка для обмена мнениями, для постановки новых задач между </w:t>
      </w:r>
      <w:proofErr w:type="spellStart"/>
      <w:r>
        <w:t>партнерами</w:t>
      </w:r>
      <w:proofErr w:type="spellEnd"/>
      <w:r>
        <w:t xml:space="preserve"> и поиска необходимых решений», - обратил внимание заместитель председателя правительства Самарской области - министр промышленных технологий Самарской области Сергей Александрович Безруков.</w:t>
      </w:r>
    </w:p>
    <w:p w:rsidR="00C41131" w:rsidRDefault="00C41131" w:rsidP="00C41131">
      <w:pPr>
        <w:jc w:val="both"/>
      </w:pPr>
    </w:p>
    <w:p w:rsidR="00C41131" w:rsidRDefault="00C41131" w:rsidP="00C41131">
      <w:pPr>
        <w:jc w:val="both"/>
      </w:pPr>
      <w:r>
        <w:t xml:space="preserve">Деловая программа получилась насыщенной и разнообразной. Мероприятия посвящены инновационным технологиям и совершенствованию рабочего процесса. К слову о наполненности проекта, стоит отметить, что в этом году РКЦ «Прогресс» выступил с активной деловой программой, организовав </w:t>
      </w:r>
      <w:proofErr w:type="spellStart"/>
      <w:r>
        <w:t>трехдневный</w:t>
      </w:r>
      <w:proofErr w:type="spellEnd"/>
      <w:r>
        <w:t xml:space="preserve"> Поволжский промышленный форум. Тема для экспертов и профессионалов отрасли звучала так: «Современные решения для организации и внедрения эффективной стратегии </w:t>
      </w:r>
      <w:proofErr w:type="spellStart"/>
      <w:r>
        <w:t>ТОиР</w:t>
      </w:r>
      <w:proofErr w:type="spellEnd"/>
      <w:r>
        <w:t xml:space="preserve"> оборудования с ЧПУ по фактическому состоянию с прогнозированием </w:t>
      </w:r>
      <w:proofErr w:type="spellStart"/>
      <w:r>
        <w:t>надежности</w:t>
      </w:r>
      <w:proofErr w:type="spellEnd"/>
      <w:r>
        <w:t>». Сегодня этот вопрос набирает особую популярность среди отраслевиков, поэтому конференция приковала к себе внимание широкой аудитории.</w:t>
      </w:r>
    </w:p>
    <w:p w:rsidR="00C41131" w:rsidRDefault="00C41131" w:rsidP="00C41131">
      <w:pPr>
        <w:jc w:val="both"/>
      </w:pPr>
    </w:p>
    <w:p w:rsidR="00C41131" w:rsidRDefault="00C41131" w:rsidP="00C41131">
      <w:pPr>
        <w:jc w:val="both"/>
      </w:pPr>
      <w:r>
        <w:t>Организована выездная встреча на территор</w:t>
      </w:r>
      <w:proofErr w:type="gramStart"/>
      <w:r>
        <w:t>ии ООО</w:t>
      </w:r>
      <w:proofErr w:type="gramEnd"/>
      <w:r>
        <w:t xml:space="preserve"> «Завод приборных подшипников» и конференция по организации безопасных условий труда во время проведения сварочных работ. Также впервые на площадке форума проводилась благотворительная акция «День Донора», которую мог поддержать любой желающий.</w:t>
      </w:r>
    </w:p>
    <w:p w:rsidR="00C41131" w:rsidRDefault="00C41131" w:rsidP="00C41131">
      <w:pPr>
        <w:jc w:val="both"/>
      </w:pPr>
    </w:p>
    <w:p w:rsidR="00C41131" w:rsidRDefault="00C41131" w:rsidP="00C41131">
      <w:pPr>
        <w:jc w:val="both"/>
      </w:pPr>
      <w:r>
        <w:t xml:space="preserve">«Для нас это очень важное и интересное мероприятие, не только с точки зрения масштаба, но и с точки зрения организации. К этому году выставка выросла, порядка 15 единиц </w:t>
      </w:r>
      <w:proofErr w:type="spellStart"/>
      <w:r>
        <w:t>тяжелой</w:t>
      </w:r>
      <w:proofErr w:type="spellEnd"/>
      <w:r>
        <w:t xml:space="preserve"> техники в зале и это не только рост нашей выставки, но и рост промышленной индустрии </w:t>
      </w:r>
      <w:proofErr w:type="gramStart"/>
      <w:r>
        <w:t>в</w:t>
      </w:r>
      <w:proofErr w:type="gramEnd"/>
      <w:r>
        <w:t xml:space="preserve"> Самара», - отметил генеральный директор ВК «Экспо-Волга» Андрей Дмитриевич Левитан.</w:t>
      </w:r>
    </w:p>
    <w:p w:rsidR="00C41131" w:rsidRDefault="00C41131" w:rsidP="00C41131">
      <w:pPr>
        <w:jc w:val="both"/>
      </w:pPr>
    </w:p>
    <w:p w:rsidR="005B2FB6" w:rsidRDefault="00C41131" w:rsidP="00C41131">
      <w:pPr>
        <w:jc w:val="both"/>
      </w:pPr>
      <w:r>
        <w:t xml:space="preserve">Выставочная компания «Экспо-Волга» </w:t>
      </w:r>
      <w:proofErr w:type="gramStart"/>
      <w:r>
        <w:t>благодарит всех гостей и участников выставки и пригл</w:t>
      </w:r>
      <w:r>
        <w:t>ашает</w:t>
      </w:r>
      <w:proofErr w:type="gramEnd"/>
      <w:r>
        <w:t xml:space="preserve"> следующий проект</w:t>
      </w:r>
      <w:bookmarkStart w:id="0" w:name="_GoBack"/>
      <w:bookmarkEnd w:id="0"/>
      <w:r>
        <w:t xml:space="preserve">, который </w:t>
      </w:r>
      <w:proofErr w:type="spellStart"/>
      <w:r>
        <w:t>пройдет</w:t>
      </w:r>
      <w:proofErr w:type="spellEnd"/>
      <w:r>
        <w:t xml:space="preserve"> 25-27 сентября 2018 года. </w:t>
      </w:r>
    </w:p>
    <w:sectPr w:rsidR="005B2FB6" w:rsidSect="00D40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131"/>
    <w:rsid w:val="004B29E5"/>
    <w:rsid w:val="005B2FB6"/>
    <w:rsid w:val="009234CE"/>
    <w:rsid w:val="00C41131"/>
    <w:rsid w:val="00D40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Чаплыгина Мария Антоновна</dc:creator>
  <cp:lastModifiedBy>Чаплыгина Мария Антоновна</cp:lastModifiedBy>
  <cp:revision>1</cp:revision>
  <dcterms:created xsi:type="dcterms:W3CDTF">2017-10-18T10:03:00Z</dcterms:created>
  <dcterms:modified xsi:type="dcterms:W3CDTF">2017-10-18T10:05:00Z</dcterms:modified>
</cp:coreProperties>
</file>